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54" w:rsidRPr="00C021BC" w:rsidRDefault="00EC4954" w:rsidP="00EC4954">
      <w:pPr>
        <w:pStyle w:val="Heading1"/>
        <w:pBdr>
          <w:top w:val="single" w:sz="6" w:space="0" w:color="BEE4FC"/>
          <w:left w:val="single" w:sz="6" w:space="0" w:color="BEE4FC"/>
          <w:bottom w:val="single" w:sz="12" w:space="0" w:color="BEE4FC"/>
          <w:right w:val="single" w:sz="6" w:space="0" w:color="BEE4FC"/>
        </w:pBdr>
        <w:spacing w:line="375" w:lineRule="atLeast"/>
        <w:jc w:val="center"/>
        <w:rPr>
          <w:rFonts w:ascii="Arial" w:hAnsi="Arial" w:cs="Arial"/>
          <w:sz w:val="36"/>
          <w:szCs w:val="36"/>
        </w:rPr>
      </w:pPr>
      <w:r w:rsidRPr="00C021BC">
        <w:rPr>
          <w:rFonts w:ascii="Arial" w:hAnsi="Arial" w:cs="Arial"/>
          <w:sz w:val="36"/>
          <w:szCs w:val="36"/>
        </w:rPr>
        <w:t xml:space="preserve">FOGSI–Late Professor D. </w:t>
      </w:r>
      <w:proofErr w:type="spellStart"/>
      <w:r w:rsidRPr="00C021BC">
        <w:rPr>
          <w:rFonts w:ascii="Arial" w:hAnsi="Arial" w:cs="Arial"/>
          <w:sz w:val="36"/>
          <w:szCs w:val="36"/>
        </w:rPr>
        <w:t>Kutty</w:t>
      </w:r>
      <w:proofErr w:type="spellEnd"/>
      <w:r w:rsidRPr="00C021BC">
        <w:rPr>
          <w:rFonts w:ascii="Arial" w:hAnsi="Arial" w:cs="Arial"/>
          <w:sz w:val="36"/>
          <w:szCs w:val="36"/>
        </w:rPr>
        <w:t xml:space="preserve"> Annual Life Time Achievement Award</w:t>
      </w:r>
    </w:p>
    <w:p w:rsidR="00EC4954" w:rsidRDefault="002F1F88" w:rsidP="00EC4954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Eligibility Criteria:</w:t>
      </w:r>
    </w:p>
    <w:p w:rsidR="002F1F88" w:rsidRDefault="002F1F88" w:rsidP="00EC4954">
      <w:pPr>
        <w:pStyle w:val="NormalWeb"/>
        <w:spacing w:before="0" w:beforeAutospacing="0" w:after="0" w:afterAutospacing="0" w:line="330" w:lineRule="atLeast"/>
        <w:jc w:val="both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</w:p>
    <w:p w:rsidR="00EC4954" w:rsidRPr="002E692D" w:rsidRDefault="00EC4954" w:rsidP="00EC4954">
      <w:pPr>
        <w:pStyle w:val="NormalWeb"/>
        <w:numPr>
          <w:ilvl w:val="0"/>
          <w:numId w:val="1"/>
        </w:numPr>
        <w:spacing w:before="0" w:beforeAutospacing="0" w:after="0" w:afterAutospacing="0" w:line="330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2E692D">
        <w:rPr>
          <w:rStyle w:val="Strong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FOGSI member.</w:t>
      </w:r>
    </w:p>
    <w:p w:rsidR="00EC4954" w:rsidRPr="00C021BC" w:rsidRDefault="00EC4954" w:rsidP="00EC4954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021BC">
        <w:rPr>
          <w:rFonts w:ascii="Arial" w:hAnsi="Arial" w:cs="Arial"/>
          <w:color w:val="333333"/>
          <w:sz w:val="28"/>
          <w:szCs w:val="28"/>
        </w:rPr>
        <w:t>Age-Between 55-70 years on the day of application.</w:t>
      </w:r>
    </w:p>
    <w:p w:rsidR="00EC4954" w:rsidRPr="00C021BC" w:rsidRDefault="00EC4954" w:rsidP="00EC4954">
      <w:pPr>
        <w:numPr>
          <w:ilvl w:val="0"/>
          <w:numId w:val="1"/>
        </w:numPr>
        <w:spacing w:line="330" w:lineRule="atLeast"/>
        <w:rPr>
          <w:rFonts w:ascii="Arial" w:hAnsi="Arial" w:cs="Arial"/>
          <w:color w:val="333333"/>
          <w:sz w:val="28"/>
          <w:szCs w:val="28"/>
        </w:rPr>
      </w:pPr>
      <w:r w:rsidRPr="00C021BC">
        <w:rPr>
          <w:rFonts w:ascii="Arial" w:hAnsi="Arial" w:cs="Arial"/>
          <w:color w:val="333333"/>
          <w:sz w:val="28"/>
          <w:szCs w:val="28"/>
        </w:rPr>
        <w:t>Outstanding contribution in the field of Obstetrics &amp; Gynecology.</w:t>
      </w:r>
    </w:p>
    <w:p w:rsidR="00EC4954" w:rsidRDefault="00EC4954" w:rsidP="00EC4954">
      <w:pPr>
        <w:pStyle w:val="NormalWeb"/>
        <w:spacing w:before="0" w:beforeAutospacing="0" w:after="0" w:afterAutospacing="0" w:line="330" w:lineRule="atLeast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OR</w:t>
      </w:r>
      <w:r w:rsidRPr="00C021BC">
        <w:rPr>
          <w:rFonts w:ascii="Arial" w:hAnsi="Arial" w:cs="Arial"/>
          <w:color w:val="333333"/>
          <w:sz w:val="28"/>
          <w:szCs w:val="28"/>
        </w:rPr>
        <w:br/>
        <w:t>Outstanding contribution in socio-medical services in the fi</w:t>
      </w:r>
      <w:r>
        <w:rPr>
          <w:rFonts w:ascii="Arial" w:hAnsi="Arial" w:cs="Arial"/>
          <w:color w:val="333333"/>
          <w:sz w:val="28"/>
          <w:szCs w:val="28"/>
        </w:rPr>
        <w:t xml:space="preserve">eld of Obstetrics &amp;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Gynaecology</w:t>
      </w:r>
      <w:proofErr w:type="spellEnd"/>
      <w:r w:rsidRPr="00C021BC">
        <w:rPr>
          <w:rFonts w:ascii="Arial" w:hAnsi="Arial" w:cs="Arial"/>
          <w:color w:val="333333"/>
          <w:sz w:val="28"/>
          <w:szCs w:val="28"/>
        </w:rPr>
        <w:t>.</w:t>
      </w:r>
      <w:r w:rsidRPr="00C021BC"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OR </w:t>
      </w:r>
    </w:p>
    <w:p w:rsidR="00EC4954" w:rsidRPr="00C021BC" w:rsidRDefault="00EC4954" w:rsidP="00EC4954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333333"/>
          <w:sz w:val="28"/>
          <w:szCs w:val="28"/>
        </w:rPr>
      </w:pPr>
      <w:r w:rsidRPr="00C021BC">
        <w:rPr>
          <w:rFonts w:ascii="Arial" w:hAnsi="Arial" w:cs="Arial"/>
          <w:color w:val="333333"/>
          <w:sz w:val="28"/>
          <w:szCs w:val="28"/>
        </w:rPr>
        <w:t xml:space="preserve">Excellent work done in Obstetrics &amp; </w:t>
      </w:r>
      <w:proofErr w:type="spellStart"/>
      <w:r w:rsidRPr="00C021BC">
        <w:rPr>
          <w:rFonts w:ascii="Arial" w:hAnsi="Arial" w:cs="Arial"/>
          <w:color w:val="333333"/>
          <w:sz w:val="28"/>
          <w:szCs w:val="28"/>
        </w:rPr>
        <w:t>Gynaecology</w:t>
      </w:r>
      <w:proofErr w:type="spellEnd"/>
      <w:r w:rsidRPr="00C021BC">
        <w:rPr>
          <w:rFonts w:ascii="Arial" w:hAnsi="Arial" w:cs="Arial"/>
          <w:color w:val="333333"/>
          <w:sz w:val="28"/>
          <w:szCs w:val="28"/>
        </w:rPr>
        <w:t xml:space="preserve"> as Charity or by person from </w:t>
      </w:r>
      <w:proofErr w:type="spellStart"/>
      <w:r w:rsidRPr="00C021BC">
        <w:rPr>
          <w:rFonts w:ascii="Arial" w:hAnsi="Arial" w:cs="Arial"/>
          <w:color w:val="333333"/>
          <w:sz w:val="28"/>
          <w:szCs w:val="28"/>
        </w:rPr>
        <w:t>non profit</w:t>
      </w:r>
      <w:proofErr w:type="spellEnd"/>
      <w:r w:rsidRPr="00C021BC">
        <w:rPr>
          <w:rFonts w:ascii="Arial" w:hAnsi="Arial" w:cs="Arial"/>
          <w:color w:val="333333"/>
          <w:sz w:val="28"/>
          <w:szCs w:val="28"/>
        </w:rPr>
        <w:t xml:space="preserve"> making organization.</w:t>
      </w:r>
      <w:r w:rsidRPr="00C021BC"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OR</w:t>
      </w:r>
      <w:r w:rsidRPr="00C021BC">
        <w:rPr>
          <w:rFonts w:ascii="Arial" w:hAnsi="Arial" w:cs="Arial"/>
          <w:color w:val="333333"/>
          <w:sz w:val="28"/>
          <w:szCs w:val="28"/>
        </w:rPr>
        <w:br/>
        <w:t xml:space="preserve">for reputed ethical work in the field of Obstetrics &amp; </w:t>
      </w:r>
      <w:proofErr w:type="spellStart"/>
      <w:r w:rsidRPr="00C021BC">
        <w:rPr>
          <w:rFonts w:ascii="Arial" w:hAnsi="Arial" w:cs="Arial"/>
          <w:color w:val="333333"/>
          <w:sz w:val="28"/>
          <w:szCs w:val="28"/>
        </w:rPr>
        <w:t>Gynaecology</w:t>
      </w:r>
      <w:proofErr w:type="spellEnd"/>
      <w:r w:rsidRPr="00C021BC">
        <w:rPr>
          <w:rFonts w:ascii="Arial" w:hAnsi="Arial" w:cs="Arial"/>
          <w:color w:val="333333"/>
          <w:sz w:val="28"/>
          <w:szCs w:val="28"/>
        </w:rPr>
        <w:t xml:space="preserve"> especially for under privileged women in our society.</w:t>
      </w:r>
    </w:p>
    <w:p w:rsidR="00EC4954" w:rsidRPr="00C021BC" w:rsidRDefault="00EC4954" w:rsidP="00EC4954">
      <w:pPr>
        <w:numPr>
          <w:ilvl w:val="0"/>
          <w:numId w:val="2"/>
        </w:numPr>
        <w:spacing w:line="33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021BC">
        <w:rPr>
          <w:rFonts w:ascii="Arial" w:hAnsi="Arial" w:cs="Arial"/>
          <w:color w:val="333333"/>
          <w:sz w:val="28"/>
          <w:szCs w:val="28"/>
        </w:rPr>
        <w:t xml:space="preserve">Full Biodata with </w:t>
      </w:r>
      <w:proofErr w:type="spellStart"/>
      <w:r w:rsidRPr="00C021BC">
        <w:rPr>
          <w:rFonts w:ascii="Arial" w:hAnsi="Arial" w:cs="Arial"/>
          <w:color w:val="333333"/>
          <w:sz w:val="28"/>
          <w:szCs w:val="28"/>
        </w:rPr>
        <w:t>colour</w:t>
      </w:r>
      <w:proofErr w:type="spellEnd"/>
      <w:r w:rsidRPr="00C021BC">
        <w:rPr>
          <w:rFonts w:ascii="Arial" w:hAnsi="Arial" w:cs="Arial"/>
          <w:color w:val="333333"/>
          <w:sz w:val="28"/>
          <w:szCs w:val="28"/>
        </w:rPr>
        <w:t xml:space="preserve"> photograph.</w:t>
      </w:r>
    </w:p>
    <w:p w:rsidR="00EC4954" w:rsidRPr="00C021BC" w:rsidRDefault="00EC4954" w:rsidP="00EC4954">
      <w:pPr>
        <w:numPr>
          <w:ilvl w:val="0"/>
          <w:numId w:val="2"/>
        </w:numPr>
        <w:spacing w:line="33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021BC">
        <w:rPr>
          <w:rFonts w:ascii="Arial" w:hAnsi="Arial" w:cs="Arial"/>
          <w:color w:val="333333"/>
          <w:sz w:val="28"/>
          <w:szCs w:val="28"/>
        </w:rPr>
        <w:t>An essay in less than 2000 words from the n</w:t>
      </w:r>
      <w:bookmarkStart w:id="0" w:name="_GoBack"/>
      <w:bookmarkEnd w:id="0"/>
      <w:r w:rsidRPr="00C021BC">
        <w:rPr>
          <w:rFonts w:ascii="Arial" w:hAnsi="Arial" w:cs="Arial"/>
          <w:color w:val="333333"/>
          <w:sz w:val="28"/>
          <w:szCs w:val="28"/>
        </w:rPr>
        <w:t>ominee on work done.</w:t>
      </w:r>
    </w:p>
    <w:p w:rsidR="00EC4954" w:rsidRDefault="00EC4954" w:rsidP="00EC4954">
      <w:pPr>
        <w:numPr>
          <w:ilvl w:val="0"/>
          <w:numId w:val="2"/>
        </w:numPr>
        <w:spacing w:line="33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021BC">
        <w:rPr>
          <w:rFonts w:ascii="Arial" w:hAnsi="Arial" w:cs="Arial"/>
          <w:color w:val="333333"/>
          <w:sz w:val="28"/>
          <w:szCs w:val="28"/>
        </w:rPr>
        <w:t>A forwarding letter from the local organization.</w:t>
      </w:r>
    </w:p>
    <w:p w:rsidR="0055367C" w:rsidRPr="002F1F88" w:rsidRDefault="0055367C" w:rsidP="0055367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12529"/>
          <w:sz w:val="28"/>
          <w:lang w:eastAsia="en-IN"/>
        </w:rPr>
      </w:pPr>
      <w:r w:rsidRPr="0055367C">
        <w:rPr>
          <w:rFonts w:ascii="Arial" w:hAnsi="Arial" w:cs="Arial"/>
          <w:color w:val="000000" w:themeColor="text1"/>
          <w:sz w:val="28"/>
        </w:rPr>
        <w:t>Awardee will not be eligible to apply again.</w:t>
      </w:r>
    </w:p>
    <w:p w:rsidR="002F1F88" w:rsidRPr="002F1F88" w:rsidRDefault="002F1F88" w:rsidP="002F1F88">
      <w:pPr>
        <w:pStyle w:val="ListParagraph"/>
        <w:numPr>
          <w:ilvl w:val="0"/>
          <w:numId w:val="2"/>
        </w:numPr>
        <w:tabs>
          <w:tab w:val="left" w:pos="1080"/>
          <w:tab w:val="left" w:pos="2300"/>
        </w:tabs>
        <w:rPr>
          <w:b/>
          <w:lang w:val="en-GB"/>
        </w:rPr>
      </w:pPr>
      <w:r w:rsidRPr="002F1F88">
        <w:rPr>
          <w:rStyle w:val="Strong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 xml:space="preserve">Award consists of a Certificate, </w:t>
      </w:r>
      <w:proofErr w:type="spellStart"/>
      <w:r w:rsidRPr="002F1F88">
        <w:rPr>
          <w:rStyle w:val="Strong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Cheque</w:t>
      </w:r>
      <w:proofErr w:type="spellEnd"/>
      <w:r w:rsidRPr="002F1F88">
        <w:rPr>
          <w:rStyle w:val="Strong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 xml:space="preserve"> of </w:t>
      </w:r>
      <w:proofErr w:type="spellStart"/>
      <w:r w:rsidRPr="002F1F88">
        <w:rPr>
          <w:rStyle w:val="Strong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Rs</w:t>
      </w:r>
      <w:proofErr w:type="spellEnd"/>
      <w:r w:rsidRPr="002F1F88">
        <w:rPr>
          <w:rStyle w:val="Strong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. 15,000/- &amp; Gold Plated Memento.</w:t>
      </w:r>
    </w:p>
    <w:p w:rsidR="00EC4954" w:rsidRDefault="00EC4954" w:rsidP="00EC4954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</w:p>
    <w:p w:rsidR="00EC4954" w:rsidRPr="00C021BC" w:rsidRDefault="00EC4954" w:rsidP="00EC4954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The soft copy </w:t>
      </w:r>
      <w:r w:rsidRPr="00C021BC">
        <w:rPr>
          <w:rFonts w:ascii="Arial" w:hAnsi="Arial" w:cs="Arial"/>
          <w:color w:val="333333"/>
          <w:sz w:val="28"/>
          <w:szCs w:val="28"/>
        </w:rPr>
        <w:t>of the application must reach FOGSI office before </w:t>
      </w:r>
      <w:r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July 31</w:t>
      </w:r>
      <w:r w:rsidRPr="00C021BC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.</w:t>
      </w:r>
    </w:p>
    <w:p w:rsidR="00EC4954" w:rsidRPr="00C021BC" w:rsidRDefault="00EC4954" w:rsidP="00EC4954">
      <w:pPr>
        <w:spacing w:line="330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7F3916" w:rsidRDefault="007F3916"/>
    <w:sectPr w:rsidR="007F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E8C"/>
    <w:multiLevelType w:val="hybridMultilevel"/>
    <w:tmpl w:val="7222E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C7266"/>
    <w:multiLevelType w:val="hybridMultilevel"/>
    <w:tmpl w:val="15B8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6245DA"/>
    <w:multiLevelType w:val="multilevel"/>
    <w:tmpl w:val="E2C2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4"/>
    <w:rsid w:val="002F1F88"/>
    <w:rsid w:val="0055367C"/>
    <w:rsid w:val="007F3916"/>
    <w:rsid w:val="00E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96BC3-3BEF-4D6E-A1C6-20748C18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EC49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95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rsid w:val="00EC4954"/>
    <w:pPr>
      <w:spacing w:before="100" w:beforeAutospacing="1" w:after="100" w:afterAutospacing="1"/>
    </w:pPr>
  </w:style>
  <w:style w:type="character" w:styleId="Strong">
    <w:name w:val="Strong"/>
    <w:qFormat/>
    <w:rsid w:val="00EC4954"/>
    <w:rPr>
      <w:b/>
      <w:bCs/>
    </w:rPr>
  </w:style>
  <w:style w:type="paragraph" w:styleId="ListParagraph">
    <w:name w:val="List Paragraph"/>
    <w:basedOn w:val="Normal"/>
    <w:uiPriority w:val="34"/>
    <w:qFormat/>
    <w:rsid w:val="002F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2024-01-29T07:58:00Z</dcterms:created>
  <dcterms:modified xsi:type="dcterms:W3CDTF">2024-02-01T09:06:00Z</dcterms:modified>
</cp:coreProperties>
</file>